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97D5A" w14:textId="77777777" w:rsidR="0090013F" w:rsidRPr="000428B6" w:rsidRDefault="0090013F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29AAF0C" w14:textId="77777777" w:rsidR="0090013F" w:rsidRPr="000428B6" w:rsidRDefault="0090013F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33A58E4" w14:textId="77777777" w:rsidR="0090013F" w:rsidRPr="000428B6" w:rsidRDefault="0090013F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071147E" w14:textId="77777777" w:rsidR="0090013F" w:rsidRPr="000428B6" w:rsidRDefault="0090013F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D2C14AB" w14:textId="77777777" w:rsidR="00953B5C" w:rsidRPr="000428B6" w:rsidRDefault="00953B5C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F21B75E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B84636C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5C48F8F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1E041ED" w14:textId="53550791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7</w:t>
      </w:r>
      <w:r w:rsidRPr="001805E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нче сыйныф укучылары өчен “Туган тел(татар теле)” предметыннан арадаш аттестация</w:t>
      </w:r>
    </w:p>
    <w:p w14:paraId="534E09B2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805E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73D6E161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5913FC6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0485A63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A425AB8" w14:textId="77777777" w:rsidR="001805E4" w:rsidRPr="001805E4" w:rsidRDefault="001805E4" w:rsidP="001805E4">
      <w:pPr>
        <w:spacing w:after="0" w:line="360" w:lineRule="auto"/>
        <w:ind w:right="-1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E9F463E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805E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1F56AD0A" w14:textId="56F50EE8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1805E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1805E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язык”   для учащихся</w:t>
      </w:r>
    </w:p>
    <w:p w14:paraId="5B391D6A" w14:textId="0B4AFDBE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7</w:t>
      </w:r>
      <w:r w:rsidRPr="001805E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</w:t>
      </w:r>
    </w:p>
    <w:p w14:paraId="392A61F8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9FD479A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4B0B6FC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A68CBCC" w14:textId="77777777" w:rsidR="001805E4" w:rsidRPr="001805E4" w:rsidRDefault="001805E4" w:rsidP="001805E4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0C45610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72679FB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A2267AE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4F03B5B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F21CDEE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EE5DBF6" w14:textId="77777777" w:rsidR="00671C4A" w:rsidRPr="000428B6" w:rsidRDefault="00671C4A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ECD4BB6" w14:textId="77777777" w:rsidR="00671C4A" w:rsidRPr="000428B6" w:rsidRDefault="00671C4A" w:rsidP="000428B6">
      <w:pPr>
        <w:spacing w:after="0" w:line="360" w:lineRule="auto"/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24DE8EC3" w14:textId="77777777" w:rsidR="00953B5C" w:rsidRPr="000428B6" w:rsidRDefault="00953B5C" w:rsidP="000428B6">
      <w:pPr>
        <w:spacing w:after="0" w:line="360" w:lineRule="auto"/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09179C3F" w14:textId="77777777" w:rsidR="00953B5C" w:rsidRPr="000428B6" w:rsidRDefault="00953B5C" w:rsidP="000428B6">
      <w:pPr>
        <w:spacing w:after="0" w:line="360" w:lineRule="auto"/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69D1C259" w14:textId="77777777" w:rsidR="00953B5C" w:rsidRPr="000428B6" w:rsidRDefault="00953B5C" w:rsidP="000428B6">
      <w:pPr>
        <w:spacing w:after="0" w:line="360" w:lineRule="auto"/>
        <w:ind w:right="-1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2F19C9A4" w14:textId="77777777" w:rsidR="00953B5C" w:rsidRPr="000428B6" w:rsidRDefault="000428B6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53B5C"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45 минут вакыт бирелә. Тест 14 </w:t>
      </w:r>
      <w:r w:rsidR="00953B5C" w:rsidRPr="000428B6">
        <w:rPr>
          <w:rFonts w:ascii="Times New Roman" w:eastAsiaTheme="minorEastAsia" w:hAnsi="Times New Roman" w:cs="Times New Roman"/>
          <w:b/>
          <w:sz w:val="28"/>
          <w:szCs w:val="28"/>
          <w:lang w:val="tr-TR"/>
        </w:rPr>
        <w:t xml:space="preserve"> </w:t>
      </w:r>
      <w:r w:rsidR="00953B5C"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биремне</w:t>
      </w:r>
      <w:r w:rsidR="00953B5C"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53B5C"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53B5C"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0B597558" w14:textId="77777777" w:rsidR="00953B5C" w:rsidRPr="000428B6" w:rsidRDefault="00953B5C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01F75F81" w14:textId="77777777" w:rsidR="00953B5C" w:rsidRPr="000428B6" w:rsidRDefault="00953B5C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(4 – 6 нче биремнәр) укучыларның уку күнекмәләрен тикшерү максатыннан бирелә. </w:t>
      </w:r>
    </w:p>
    <w:p w14:paraId="0A1783A0" w14:textId="77777777" w:rsidR="00953B5C" w:rsidRPr="000428B6" w:rsidRDefault="00953B5C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3 нче бүлектәге 5</w:t>
      </w:r>
      <w:r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(7 – 11 нче биремнәр) укучыларның лексик-грамматик күнекмәләрен тикшерүгә кайтып кала. </w:t>
      </w:r>
    </w:p>
    <w:p w14:paraId="4321479A" w14:textId="77777777" w:rsidR="00953B5C" w:rsidRPr="000428B6" w:rsidRDefault="00953B5C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12-13 нчы биремнәр укучыларның язу күнекмәләрен тикшерү өчен бирелә.</w:t>
      </w:r>
    </w:p>
    <w:p w14:paraId="6EC4AB6F" w14:textId="77777777" w:rsidR="00953B5C" w:rsidRPr="000428B6" w:rsidRDefault="00953B5C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биреме укучыларның телдән сөйләм күнекмәләрен тикшерүне күздә тота.  </w:t>
      </w:r>
    </w:p>
    <w:p w14:paraId="09F1C3B4" w14:textId="77777777" w:rsidR="00953B5C" w:rsidRPr="000428B6" w:rsidRDefault="00953B5C" w:rsidP="000428B6">
      <w:pPr>
        <w:spacing w:after="0" w:line="360" w:lineRule="auto"/>
        <w:ind w:right="-1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1AED85F8" w14:textId="77777777" w:rsidR="00953B5C" w:rsidRPr="000428B6" w:rsidRDefault="00953B5C" w:rsidP="00042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53929B3" w14:textId="77777777" w:rsidR="00953B5C" w:rsidRPr="000428B6" w:rsidRDefault="00953B5C" w:rsidP="00042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D01911F" w14:textId="77777777" w:rsidR="00953B5C" w:rsidRPr="000428B6" w:rsidRDefault="00953B5C" w:rsidP="00042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8B6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Pr="000428B6">
        <w:rPr>
          <w:rFonts w:ascii="Times New Roman" w:hAnsi="Times New Roman" w:cs="Times New Roman"/>
          <w:b/>
          <w:bCs/>
          <w:sz w:val="28"/>
          <w:szCs w:val="28"/>
        </w:rPr>
        <w:t xml:space="preserve">нструкция по  выполнению работы </w:t>
      </w:r>
    </w:p>
    <w:p w14:paraId="6029049D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</w:rPr>
        <w:t xml:space="preserve">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0428B6">
        <w:rPr>
          <w:rFonts w:ascii="Times New Roman" w:hAnsi="Times New Roman" w:cs="Times New Roman"/>
          <w:sz w:val="28"/>
          <w:szCs w:val="28"/>
        </w:rPr>
        <w:t>ремя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0428B6">
        <w:rPr>
          <w:rFonts w:ascii="Times New Roman" w:hAnsi="Times New Roman" w:cs="Times New Roman"/>
          <w:sz w:val="28"/>
          <w:szCs w:val="28"/>
        </w:rPr>
        <w:t>на выполнение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0428B6">
        <w:rPr>
          <w:rFonts w:ascii="Times New Roman" w:hAnsi="Times New Roman" w:cs="Times New Roman"/>
          <w:sz w:val="28"/>
          <w:szCs w:val="28"/>
        </w:rPr>
        <w:t xml:space="preserve">– </w:t>
      </w:r>
      <w:r w:rsidRPr="000428B6">
        <w:rPr>
          <w:rFonts w:ascii="Times New Roman" w:eastAsiaTheme="minorEastAsia" w:hAnsi="Times New Roman" w:cs="Times New Roman"/>
          <w:sz w:val="28"/>
          <w:szCs w:val="28"/>
          <w:lang w:val="tt-RU"/>
        </w:rPr>
        <w:t>45 минут</w:t>
      </w:r>
      <w:r w:rsidRPr="000428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A2D746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Pr="000428B6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Pr="000428B6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14</w:t>
      </w:r>
      <w:r w:rsidRPr="000428B6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Pr="000428B6">
        <w:rPr>
          <w:rFonts w:ascii="Times New Roman" w:hAnsi="Times New Roman" w:cs="Times New Roman"/>
          <w:sz w:val="28"/>
          <w:szCs w:val="28"/>
        </w:rPr>
        <w:t>.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428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962E9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0428B6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0428B6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0428B6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0428B6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аутентичных текстов (задания 1 - 3). </w:t>
      </w:r>
    </w:p>
    <w:p w14:paraId="28C44D40" w14:textId="77777777" w:rsid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28B6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0428B6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3 задания (задания 4 - 6)</w:t>
      </w:r>
      <w:r w:rsidRPr="000428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D46A78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0428B6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0428B6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(задания 7-11)</w:t>
      </w:r>
      <w:r w:rsidRPr="000428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052562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r w:rsidRPr="000428B6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0428B6">
        <w:rPr>
          <w:rFonts w:ascii="Times New Roman" w:hAnsi="Times New Roman" w:cs="Times New Roman"/>
          <w:sz w:val="28"/>
          <w:szCs w:val="28"/>
        </w:rPr>
        <w:t xml:space="preserve">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(задания по письменной речи) состоит из 2-х заданий, где ученику предлагается написть реплику на речевую ситуацию.</w:t>
      </w:r>
    </w:p>
    <w:p w14:paraId="4577E563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 (задани</w:t>
      </w:r>
      <w:r w:rsidR="000428B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навыки устной речи ученика</w:t>
      </w:r>
      <w:r w:rsidR="000428B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3A7D711" w14:textId="77777777" w:rsidR="00953B5C" w:rsidRPr="000428B6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F26151" w14:textId="77777777" w:rsidR="00953B5C" w:rsidRDefault="00953B5C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8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428B6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058C5ED5" w14:textId="77777777" w:rsidR="000428B6" w:rsidRDefault="000428B6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1ED556" w14:textId="77777777" w:rsidR="000428B6" w:rsidRPr="000428B6" w:rsidRDefault="000428B6" w:rsidP="000428B6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AEB3AC8" w14:textId="77777777" w:rsidR="00D26A6C" w:rsidRPr="000428B6" w:rsidRDefault="00D26A6C" w:rsidP="000428B6">
      <w:pPr>
        <w:spacing w:after="0" w:line="360" w:lineRule="auto"/>
        <w:ind w:right="-1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</w:p>
    <w:p w14:paraId="6D3ACBEB" w14:textId="77777777" w:rsidR="00BF35B7" w:rsidRPr="000428B6" w:rsidRDefault="00BF35B7" w:rsidP="000428B6">
      <w:pPr>
        <w:spacing w:after="0" w:line="360" w:lineRule="auto"/>
        <w:ind w:right="-1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Тыңлагыз һәм биремнәрне үтәгез.</w:t>
      </w:r>
      <w:r w:rsidR="00042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Дөрес җавапны билгеләгез.</w:t>
      </w:r>
    </w:p>
    <w:p w14:paraId="03ADD83B" w14:textId="77777777" w:rsidR="00EB60F4" w:rsidRPr="000428B6" w:rsidRDefault="00EB60F4" w:rsidP="000428B6">
      <w:pPr>
        <w:pStyle w:val="2"/>
        <w:spacing w:after="0" w:line="360" w:lineRule="auto"/>
        <w:ind w:left="0" w:right="-1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/>
          <w:sz w:val="28"/>
          <w:szCs w:val="28"/>
          <w:lang w:val="tt-RU" w:eastAsia="ru-RU"/>
        </w:rPr>
        <w:t xml:space="preserve">     1.   </w:t>
      </w:r>
      <w:r w:rsidRPr="000428B6">
        <w:rPr>
          <w:rFonts w:ascii="Times New Roman" w:hAnsi="Times New Roman"/>
          <w:b/>
          <w:sz w:val="28"/>
          <w:szCs w:val="28"/>
          <w:lang w:val="tt-RU"/>
        </w:rPr>
        <w:t>Дөрес</w:t>
      </w:r>
      <w:r w:rsidRPr="000428B6">
        <w:rPr>
          <w:rFonts w:ascii="Times New Roman" w:hAnsi="Times New Roman"/>
          <w:b/>
          <w:color w:val="FF0000"/>
          <w:sz w:val="28"/>
          <w:szCs w:val="28"/>
          <w:lang w:val="tt-RU"/>
        </w:rPr>
        <w:t xml:space="preserve"> </w:t>
      </w:r>
      <w:r w:rsidRPr="000428B6">
        <w:rPr>
          <w:rFonts w:ascii="Times New Roman" w:hAnsi="Times New Roman"/>
          <w:b/>
          <w:sz w:val="28"/>
          <w:szCs w:val="28"/>
          <w:lang w:val="tt-RU"/>
        </w:rPr>
        <w:t>җавапны табыгыз.</w:t>
      </w:r>
    </w:p>
    <w:p w14:paraId="3F4D0B9A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/>
          <w:bCs/>
          <w:sz w:val="28"/>
          <w:szCs w:val="28"/>
          <w:lang w:val="tt-RU"/>
        </w:rPr>
        <w:t>Айрат Тимерханны кая чакыра?</w:t>
      </w:r>
    </w:p>
    <w:p w14:paraId="09C2E751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>А) футбол уйнарга</w:t>
      </w:r>
    </w:p>
    <w:p w14:paraId="1530D623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>Ә) урманда йөрергә</w:t>
      </w:r>
    </w:p>
    <w:p w14:paraId="0D93A9AD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>Б) паркта йөгерергә</w:t>
      </w:r>
    </w:p>
    <w:p w14:paraId="74E104B9" w14:textId="77777777" w:rsidR="00EB60F4" w:rsidRPr="000428B6" w:rsidRDefault="00EB60F4" w:rsidP="000428B6">
      <w:pPr>
        <w:pStyle w:val="2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/>
          <w:b/>
          <w:sz w:val="28"/>
          <w:szCs w:val="28"/>
          <w:lang w:val="tt-RU"/>
        </w:rPr>
        <w:t>Дөрес</w:t>
      </w:r>
      <w:r w:rsidRPr="000428B6">
        <w:rPr>
          <w:rFonts w:ascii="Times New Roman" w:hAnsi="Times New Roman"/>
          <w:b/>
          <w:color w:val="FF0000"/>
          <w:sz w:val="28"/>
          <w:szCs w:val="28"/>
          <w:lang w:val="tt-RU"/>
        </w:rPr>
        <w:t xml:space="preserve"> </w:t>
      </w:r>
      <w:r w:rsidRPr="000428B6">
        <w:rPr>
          <w:rFonts w:ascii="Times New Roman" w:hAnsi="Times New Roman"/>
          <w:b/>
          <w:sz w:val="28"/>
          <w:szCs w:val="28"/>
          <w:lang w:val="tt-RU"/>
        </w:rPr>
        <w:t>җавапны табыгыз.</w:t>
      </w:r>
    </w:p>
    <w:p w14:paraId="777F13DB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/>
          <w:bCs/>
          <w:sz w:val="28"/>
          <w:szCs w:val="28"/>
          <w:lang w:val="tt-RU"/>
        </w:rPr>
        <w:t>Тимерхан нәрсә эшләп утыра?</w:t>
      </w:r>
    </w:p>
    <w:p w14:paraId="6129B311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>А) дәресләр әзерли</w:t>
      </w:r>
    </w:p>
    <w:p w14:paraId="17C76C6B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>Ә) компьтерда уйный</w:t>
      </w:r>
    </w:p>
    <w:p w14:paraId="58970529" w14:textId="77777777" w:rsidR="00EB60F4" w:rsidRPr="000428B6" w:rsidRDefault="00EB60F4" w:rsidP="000428B6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>Б) пианинода уйный</w:t>
      </w:r>
    </w:p>
    <w:p w14:paraId="34ADC9E4" w14:textId="77777777" w:rsidR="00EB60F4" w:rsidRPr="000428B6" w:rsidRDefault="00EB60F4" w:rsidP="000428B6">
      <w:pPr>
        <w:pStyle w:val="2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/>
          <w:bCs/>
          <w:sz w:val="28"/>
          <w:szCs w:val="28"/>
          <w:lang w:val="tt-RU"/>
        </w:rPr>
        <w:t>Тәңгәллекне урнаштырыгыз.</w:t>
      </w:r>
    </w:p>
    <w:p w14:paraId="0A26FB0F" w14:textId="77777777" w:rsidR="00EB60F4" w:rsidRPr="000428B6" w:rsidRDefault="00EB60F4" w:rsidP="000428B6">
      <w:pPr>
        <w:pStyle w:val="2"/>
        <w:spacing w:after="0" w:line="36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B60F4" w:rsidRPr="000428B6" w14:paraId="014DEC68" w14:textId="77777777" w:rsidTr="007F4086">
        <w:tc>
          <w:tcPr>
            <w:tcW w:w="4785" w:type="dxa"/>
            <w:shd w:val="clear" w:color="auto" w:fill="auto"/>
          </w:tcPr>
          <w:p w14:paraId="147A3004" w14:textId="77777777" w:rsidR="00EB60F4" w:rsidRPr="000428B6" w:rsidRDefault="00EB60F4" w:rsidP="000428B6">
            <w:pPr>
              <w:pStyle w:val="2"/>
              <w:spacing w:after="0" w:line="360" w:lineRule="auto"/>
              <w:ind w:left="0" w:right="-1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1)</w:t>
            </w:r>
            <w:r w:rsid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</w:t>
            </w: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Айрат Тимерханны</w:t>
            </w:r>
          </w:p>
        </w:tc>
        <w:tc>
          <w:tcPr>
            <w:tcW w:w="4786" w:type="dxa"/>
            <w:shd w:val="clear" w:color="auto" w:fill="auto"/>
          </w:tcPr>
          <w:p w14:paraId="2E90BA75" w14:textId="77777777" w:rsidR="00EB60F4" w:rsidRPr="000428B6" w:rsidRDefault="00EB60F4" w:rsidP="000428B6">
            <w:pPr>
              <w:pStyle w:val="2"/>
              <w:spacing w:after="0" w:line="360" w:lineRule="auto"/>
              <w:ind w:left="0" w:right="-1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А) түгәсе бар.</w:t>
            </w:r>
          </w:p>
        </w:tc>
      </w:tr>
      <w:tr w:rsidR="00EB60F4" w:rsidRPr="000428B6" w14:paraId="6A869753" w14:textId="77777777" w:rsidTr="007F4086">
        <w:tc>
          <w:tcPr>
            <w:tcW w:w="4785" w:type="dxa"/>
            <w:shd w:val="clear" w:color="auto" w:fill="auto"/>
          </w:tcPr>
          <w:p w14:paraId="2572F35A" w14:textId="77777777" w:rsidR="00EB60F4" w:rsidRPr="000428B6" w:rsidRDefault="00EB60F4" w:rsidP="000428B6">
            <w:pPr>
              <w:pStyle w:val="2"/>
              <w:spacing w:after="0" w:line="360" w:lineRule="auto"/>
              <w:ind w:left="0" w:right="-1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2)  Айратның чүп</w:t>
            </w:r>
            <w:r w:rsid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не</w:t>
            </w:r>
          </w:p>
        </w:tc>
        <w:tc>
          <w:tcPr>
            <w:tcW w:w="4786" w:type="dxa"/>
            <w:shd w:val="clear" w:color="auto" w:fill="auto"/>
          </w:tcPr>
          <w:p w14:paraId="45EE858F" w14:textId="77777777" w:rsidR="00EB60F4" w:rsidRPr="000428B6" w:rsidRDefault="00EB60F4" w:rsidP="000428B6">
            <w:pPr>
              <w:pStyle w:val="2"/>
              <w:spacing w:after="0" w:line="360" w:lineRule="auto"/>
              <w:ind w:left="0" w:right="-1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Ә) футбол уйнарга чакыра.</w:t>
            </w:r>
          </w:p>
        </w:tc>
      </w:tr>
      <w:tr w:rsidR="00EB60F4" w:rsidRPr="000428B6" w14:paraId="4136B6A5" w14:textId="77777777" w:rsidTr="007F4086">
        <w:tc>
          <w:tcPr>
            <w:tcW w:w="4785" w:type="dxa"/>
            <w:shd w:val="clear" w:color="auto" w:fill="auto"/>
          </w:tcPr>
          <w:p w14:paraId="4868418A" w14:textId="77777777" w:rsidR="00EB60F4" w:rsidRPr="000428B6" w:rsidRDefault="00EB60F4" w:rsidP="000428B6">
            <w:pPr>
              <w:pStyle w:val="2"/>
              <w:spacing w:after="0" w:line="360" w:lineRule="auto"/>
              <w:ind w:left="0" w:right="-1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3) Малайларны дуслары</w:t>
            </w:r>
          </w:p>
        </w:tc>
        <w:tc>
          <w:tcPr>
            <w:tcW w:w="4786" w:type="dxa"/>
            <w:shd w:val="clear" w:color="auto" w:fill="auto"/>
          </w:tcPr>
          <w:p w14:paraId="62A724AC" w14:textId="77777777" w:rsidR="00EB60F4" w:rsidRPr="000428B6" w:rsidRDefault="00EB60F4" w:rsidP="000428B6">
            <w:pPr>
              <w:pStyle w:val="2"/>
              <w:spacing w:after="0" w:line="360" w:lineRule="auto"/>
              <w:ind w:left="0" w:right="-1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0428B6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Б) футбол уйнарга көтә.</w:t>
            </w:r>
          </w:p>
        </w:tc>
      </w:tr>
    </w:tbl>
    <w:p w14:paraId="6B09C1D0" w14:textId="77777777" w:rsidR="00EB60F4" w:rsidRPr="000428B6" w:rsidRDefault="00EB60F4" w:rsidP="000428B6">
      <w:pPr>
        <w:pStyle w:val="2"/>
        <w:spacing w:after="0" w:line="360" w:lineRule="auto"/>
        <w:ind w:left="360" w:right="-1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428B6">
        <w:rPr>
          <w:rFonts w:ascii="Times New Roman" w:hAnsi="Times New Roman"/>
          <w:bCs/>
          <w:sz w:val="28"/>
          <w:szCs w:val="28"/>
          <w:lang w:val="tt-RU"/>
        </w:rPr>
        <w:t xml:space="preserve">  </w:t>
      </w:r>
    </w:p>
    <w:p w14:paraId="705D3BA6" w14:textId="77777777" w:rsidR="007C02A9" w:rsidRPr="000428B6" w:rsidRDefault="007C02A9" w:rsidP="00042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3C64F82" w14:textId="77777777" w:rsidR="00D26A6C" w:rsidRPr="000428B6" w:rsidRDefault="00D26A6C" w:rsidP="00042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29E4FFFA" w14:textId="77777777" w:rsidR="00953B5C" w:rsidRPr="000428B6" w:rsidRDefault="004E365A" w:rsidP="000428B6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 һәм биремнәрне үтәгез. </w:t>
      </w:r>
    </w:p>
    <w:p w14:paraId="513CD3D0" w14:textId="77777777" w:rsidR="00563565" w:rsidRPr="000428B6" w:rsidRDefault="00563565" w:rsidP="000428B6">
      <w:pPr>
        <w:tabs>
          <w:tab w:val="left" w:pos="18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Бакчада кура җиләкләре җыеп алынды. </w:t>
      </w:r>
      <w:r w:rsidRPr="000428B6">
        <w:rPr>
          <w:rFonts w:ascii="Times New Roman" w:hAnsi="Times New Roman" w:cs="Times New Roman"/>
          <w:sz w:val="28"/>
          <w:szCs w:val="28"/>
        </w:rPr>
        <w:t>Чия һәм карлыган җые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лмаган</w:t>
      </w:r>
      <w:r w:rsidRPr="000428B6">
        <w:rPr>
          <w:rFonts w:ascii="Times New Roman" w:hAnsi="Times New Roman" w:cs="Times New Roman"/>
          <w:sz w:val="28"/>
          <w:szCs w:val="28"/>
        </w:rPr>
        <w:t xml:space="preserve">, слива, крыжовник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юк әле. Бакча шулай да төсен </w:t>
      </w:r>
      <w:r w:rsidR="000428B6">
        <w:rPr>
          <w:rFonts w:ascii="Times New Roman" w:hAnsi="Times New Roman" w:cs="Times New Roman"/>
          <w:sz w:val="28"/>
          <w:szCs w:val="28"/>
          <w:lang w:val="tt-RU"/>
        </w:rPr>
        <w:t>югалтмады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. Җәй уртасында  алмалар да өлгерде, коела башлады. Хәзер җәйге алмалар да юк инде. Шуңа күрә бакчада нидер җитми кебек тоела. </w:t>
      </w:r>
      <w:r w:rsidRPr="000428B6">
        <w:rPr>
          <w:rFonts w:ascii="Times New Roman" w:hAnsi="Times New Roman" w:cs="Times New Roman"/>
          <w:sz w:val="28"/>
          <w:szCs w:val="28"/>
        </w:rPr>
        <w:t xml:space="preserve">Ничектер, бушап калган кебек булды ул. Ә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бакчада барыбер матур. </w:t>
      </w:r>
      <w:r w:rsidRPr="000428B6">
        <w:rPr>
          <w:rFonts w:ascii="Times New Roman" w:hAnsi="Times New Roman" w:cs="Times New Roman"/>
          <w:sz w:val="28"/>
          <w:szCs w:val="28"/>
        </w:rPr>
        <w:t xml:space="preserve"> Җәй көзгә авыш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са да</w:t>
      </w:r>
      <w:r w:rsidRPr="000428B6">
        <w:rPr>
          <w:rFonts w:ascii="Times New Roman" w:hAnsi="Times New Roman" w:cs="Times New Roman"/>
          <w:sz w:val="28"/>
          <w:szCs w:val="28"/>
        </w:rPr>
        <w:t xml:space="preserve">,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матурлыгы, муллыгы бетмәде.</w:t>
      </w:r>
    </w:p>
    <w:p w14:paraId="2596C308" w14:textId="77777777" w:rsidR="00563565" w:rsidRPr="000428B6" w:rsidRDefault="00563565" w:rsidP="000428B6">
      <w:pPr>
        <w:tabs>
          <w:tab w:val="left" w:pos="18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Дөрес җавапны билгеләгез.</w:t>
      </w:r>
    </w:p>
    <w:p w14:paraId="23C4D609" w14:textId="77777777" w:rsidR="00563565" w:rsidRPr="000428B6" w:rsidRDefault="00563565" w:rsidP="000428B6">
      <w:pPr>
        <w:pStyle w:val="a4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 нәрсә турында?</w:t>
      </w:r>
    </w:p>
    <w:p w14:paraId="5153DFB9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А)  чия</w:t>
      </w:r>
    </w:p>
    <w:p w14:paraId="19BAAEDA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алма</w:t>
      </w:r>
    </w:p>
    <w:p w14:paraId="29D2913A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җәй</w:t>
      </w:r>
    </w:p>
    <w:p w14:paraId="0E1A221C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1B9B3CF4" w14:textId="77777777" w:rsidR="00563565" w:rsidRPr="000428B6" w:rsidRDefault="00563565" w:rsidP="000428B6">
      <w:pPr>
        <w:pStyle w:val="a4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Бакчада нинди үзгәрешләр булган</w:t>
      </w: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?</w:t>
      </w:r>
    </w:p>
    <w:p w14:paraId="2D7E19A2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 җиләкләр өлгергән</w:t>
      </w:r>
    </w:p>
    <w:p w14:paraId="59AA3025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һава җылынган</w:t>
      </w:r>
    </w:p>
    <w:p w14:paraId="7105E28A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 </w:t>
      </w:r>
      <w:r w:rsidRPr="000428B6">
        <w:rPr>
          <w:rFonts w:ascii="Times New Roman" w:hAnsi="Times New Roman" w:cs="Times New Roman"/>
          <w:sz w:val="28"/>
          <w:szCs w:val="28"/>
          <w:lang w:val="tt-RU"/>
        </w:rPr>
        <w:t>бакча</w:t>
      </w:r>
      <w:r w:rsidR="000428B6">
        <w:rPr>
          <w:rFonts w:ascii="Times New Roman" w:hAnsi="Times New Roman" w:cs="Times New Roman"/>
          <w:sz w:val="28"/>
          <w:szCs w:val="28"/>
          <w:lang w:val="tt-RU"/>
        </w:rPr>
        <w:t>да берни калмаган</w:t>
      </w:r>
    </w:p>
    <w:p w14:paraId="09D0C5F1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9466121" w14:textId="77777777" w:rsidR="00563565" w:rsidRPr="000428B6" w:rsidRDefault="000428B6" w:rsidP="000428B6">
      <w:pPr>
        <w:pStyle w:val="a4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Уңыш</w:t>
      </w:r>
      <w:r w:rsidR="00563565" w:rsidRPr="00042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нишли?</w:t>
      </w:r>
      <w:r w:rsidR="00563565" w:rsidRPr="00042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Җавапны бер сүз белән языгыз. </w:t>
      </w:r>
    </w:p>
    <w:p w14:paraId="0C08F9C5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>Җавап:______________________________</w:t>
      </w:r>
    </w:p>
    <w:p w14:paraId="4F62B8AE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53DB4E" w14:textId="77777777" w:rsidR="000C45F7" w:rsidRPr="000428B6" w:rsidRDefault="000C45F7" w:rsidP="000428B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41110EFC" w14:textId="77777777" w:rsidR="000C45F7" w:rsidRPr="000428B6" w:rsidRDefault="000C45F7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Дөрес вариантны та</w:t>
      </w:r>
      <w:r w:rsidR="004E365A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быгыз</w:t>
      </w:r>
      <w:r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.</w:t>
      </w:r>
    </w:p>
    <w:p w14:paraId="4678B69C" w14:textId="77777777" w:rsidR="00563565" w:rsidRPr="000428B6" w:rsidRDefault="00563565" w:rsidP="000428B6">
      <w:pPr>
        <w:pStyle w:val="a7"/>
        <w:spacing w:before="0" w:beforeAutospacing="0" w:after="0" w:afterAutospacing="0" w:line="360" w:lineRule="auto"/>
        <w:ind w:right="-1"/>
        <w:jc w:val="both"/>
        <w:textAlignment w:val="baseline"/>
        <w:rPr>
          <w:color w:val="222222"/>
          <w:sz w:val="28"/>
          <w:szCs w:val="28"/>
          <w:lang w:val="tt-RU"/>
        </w:rPr>
      </w:pPr>
      <w:r w:rsidRPr="000428B6">
        <w:rPr>
          <w:color w:val="222222"/>
          <w:sz w:val="28"/>
          <w:szCs w:val="28"/>
          <w:lang w:val="tt-RU"/>
        </w:rPr>
        <w:t xml:space="preserve">   Түбән Кама шәһәре — яшь шәһәр. Аңа  (7) 1960 ….  елда нигез салына.  Төзүчеләр  (8) басу...   яңа шәһәр төзи баш</w:t>
      </w:r>
      <w:r w:rsidRPr="000428B6">
        <w:rPr>
          <w:color w:val="222222"/>
          <w:sz w:val="28"/>
          <w:szCs w:val="28"/>
          <w:lang w:val="tt-RU"/>
        </w:rPr>
        <w:softHyphen/>
        <w:t>лыйлар.</w:t>
      </w:r>
      <w:r w:rsidR="001E2A6C" w:rsidRPr="000428B6">
        <w:rPr>
          <w:color w:val="222222"/>
          <w:sz w:val="28"/>
          <w:szCs w:val="28"/>
          <w:lang w:val="tt-RU"/>
        </w:rPr>
        <w:t xml:space="preserve"> </w:t>
      </w:r>
      <w:r w:rsidRPr="000428B6">
        <w:rPr>
          <w:color w:val="222222"/>
          <w:sz w:val="28"/>
          <w:szCs w:val="28"/>
          <w:lang w:val="tt-RU"/>
        </w:rPr>
        <w:t xml:space="preserve"> Беренче елларда </w:t>
      </w:r>
      <w:r w:rsidR="001E2A6C" w:rsidRPr="000428B6">
        <w:rPr>
          <w:color w:val="222222"/>
          <w:sz w:val="28"/>
          <w:szCs w:val="28"/>
          <w:lang w:val="tt-RU"/>
        </w:rPr>
        <w:t xml:space="preserve"> анда</w:t>
      </w:r>
      <w:r w:rsidRPr="000428B6">
        <w:rPr>
          <w:color w:val="222222"/>
          <w:sz w:val="28"/>
          <w:szCs w:val="28"/>
          <w:lang w:val="tt-RU"/>
        </w:rPr>
        <w:t xml:space="preserve">  берничә йорт, мәктәп, </w:t>
      </w:r>
      <w:r w:rsidR="000428B6">
        <w:rPr>
          <w:color w:val="222222"/>
          <w:sz w:val="28"/>
          <w:szCs w:val="28"/>
          <w:lang w:val="tt-RU"/>
        </w:rPr>
        <w:t xml:space="preserve">бер </w:t>
      </w:r>
      <w:r w:rsidRPr="000428B6">
        <w:rPr>
          <w:color w:val="222222"/>
          <w:sz w:val="28"/>
          <w:szCs w:val="28"/>
          <w:lang w:val="tt-RU"/>
        </w:rPr>
        <w:t xml:space="preserve">балалар </w:t>
      </w:r>
      <w:r w:rsidR="001E2A6C" w:rsidRPr="000428B6">
        <w:rPr>
          <w:color w:val="222222"/>
          <w:sz w:val="28"/>
          <w:szCs w:val="28"/>
          <w:lang w:val="tt-RU"/>
        </w:rPr>
        <w:t>(9) ...</w:t>
      </w:r>
      <w:r w:rsidRPr="000428B6">
        <w:rPr>
          <w:color w:val="222222"/>
          <w:sz w:val="28"/>
          <w:szCs w:val="28"/>
          <w:lang w:val="tt-RU"/>
        </w:rPr>
        <w:t xml:space="preserve"> салына. Яшь шәһәр тиз</w:t>
      </w:r>
      <w:r w:rsidR="001E2A6C" w:rsidRPr="000428B6">
        <w:rPr>
          <w:color w:val="222222"/>
          <w:sz w:val="28"/>
          <w:szCs w:val="28"/>
          <w:lang w:val="tt-RU"/>
        </w:rPr>
        <w:t xml:space="preserve"> (10) </w:t>
      </w:r>
      <w:r w:rsidRPr="000428B6">
        <w:rPr>
          <w:color w:val="222222"/>
          <w:sz w:val="28"/>
          <w:szCs w:val="28"/>
          <w:lang w:val="tt-RU"/>
        </w:rPr>
        <w:t xml:space="preserve"> </w:t>
      </w:r>
      <w:r w:rsidR="001E2A6C" w:rsidRPr="000428B6">
        <w:rPr>
          <w:color w:val="222222"/>
          <w:sz w:val="28"/>
          <w:szCs w:val="28"/>
          <w:lang w:val="tt-RU"/>
        </w:rPr>
        <w:t xml:space="preserve">.... </w:t>
      </w:r>
      <w:r w:rsidRPr="000428B6">
        <w:rPr>
          <w:color w:val="222222"/>
          <w:sz w:val="28"/>
          <w:szCs w:val="28"/>
          <w:lang w:val="tt-RU"/>
        </w:rPr>
        <w:t>Бүген ул Чулман елгасы буендагы иң матур, иң чиста, иң яшел шәһәрләрнең</w:t>
      </w:r>
      <w:r w:rsidR="001E2A6C" w:rsidRPr="000428B6">
        <w:rPr>
          <w:color w:val="222222"/>
          <w:sz w:val="28"/>
          <w:szCs w:val="28"/>
          <w:lang w:val="tt-RU"/>
        </w:rPr>
        <w:t xml:space="preserve"> (11) </w:t>
      </w:r>
      <w:r w:rsidRPr="000428B6">
        <w:rPr>
          <w:color w:val="222222"/>
          <w:sz w:val="28"/>
          <w:szCs w:val="28"/>
          <w:lang w:val="tt-RU"/>
        </w:rPr>
        <w:t xml:space="preserve"> … .</w:t>
      </w:r>
    </w:p>
    <w:p w14:paraId="20024914" w14:textId="77777777" w:rsidR="00563565" w:rsidRPr="000428B6" w:rsidRDefault="00563565" w:rsidP="000428B6">
      <w:pPr>
        <w:pStyle w:val="a7"/>
        <w:spacing w:before="0" w:beforeAutospacing="0" w:after="0" w:afterAutospacing="0" w:line="360" w:lineRule="auto"/>
        <w:ind w:left="142" w:right="-1"/>
        <w:jc w:val="both"/>
        <w:textAlignment w:val="baseline"/>
        <w:rPr>
          <w:sz w:val="28"/>
          <w:szCs w:val="28"/>
          <w:lang w:val="tt-RU"/>
        </w:rPr>
      </w:pPr>
      <w:r w:rsidRPr="000428B6">
        <w:rPr>
          <w:color w:val="222222"/>
          <w:sz w:val="28"/>
          <w:szCs w:val="28"/>
          <w:lang w:val="tt-RU"/>
        </w:rPr>
        <w:t xml:space="preserve">          7. </w:t>
      </w:r>
      <w:r w:rsidRPr="000428B6">
        <w:rPr>
          <w:sz w:val="28"/>
          <w:szCs w:val="28"/>
          <w:lang w:val="tt-RU"/>
        </w:rPr>
        <w:t>А) –ынчы Ә) -нче Б) -нчы</w:t>
      </w:r>
    </w:p>
    <w:p w14:paraId="12BA45E8" w14:textId="77777777" w:rsidR="00563565" w:rsidRPr="000428B6" w:rsidRDefault="00563565" w:rsidP="000428B6">
      <w:pPr>
        <w:pStyle w:val="a7"/>
        <w:spacing w:before="0" w:beforeAutospacing="0" w:after="0" w:afterAutospacing="0" w:line="360" w:lineRule="auto"/>
        <w:ind w:left="142" w:right="-1"/>
        <w:jc w:val="both"/>
        <w:textAlignment w:val="baseline"/>
        <w:rPr>
          <w:sz w:val="28"/>
          <w:szCs w:val="28"/>
          <w:lang w:val="tt-RU"/>
        </w:rPr>
      </w:pPr>
      <w:r w:rsidRPr="000428B6">
        <w:rPr>
          <w:sz w:val="28"/>
          <w:szCs w:val="28"/>
          <w:lang w:val="tt-RU"/>
        </w:rPr>
        <w:t xml:space="preserve">          8. А) -дә Ә) -та  Б) -да</w:t>
      </w:r>
    </w:p>
    <w:p w14:paraId="0F188D42" w14:textId="77777777" w:rsidR="00563565" w:rsidRPr="000428B6" w:rsidRDefault="00563565" w:rsidP="000428B6">
      <w:pPr>
        <w:spacing w:after="0" w:line="360" w:lineRule="auto"/>
        <w:ind w:left="142"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         9</w:t>
      </w: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. Кирәкле сүзне языгыз.</w:t>
      </w:r>
    </w:p>
    <w:p w14:paraId="3BEFC464" w14:textId="77777777" w:rsidR="00563565" w:rsidRPr="000428B6" w:rsidRDefault="00563565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>Җавап________</w:t>
      </w:r>
    </w:p>
    <w:p w14:paraId="784DF8A1" w14:textId="77777777" w:rsidR="00D04A7B" w:rsidRPr="000428B6" w:rsidRDefault="00F731AA" w:rsidP="000428B6">
      <w:pPr>
        <w:spacing w:after="0" w:line="360" w:lineRule="auto"/>
        <w:ind w:left="697"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D04A7B" w:rsidRPr="000428B6">
        <w:rPr>
          <w:rFonts w:ascii="Times New Roman" w:hAnsi="Times New Roman" w:cs="Times New Roman"/>
          <w:b/>
          <w:sz w:val="28"/>
          <w:szCs w:val="28"/>
          <w:lang w:val="tt-RU"/>
        </w:rPr>
        <w:t>.Туры килгән сүз</w:t>
      </w: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ләр</w:t>
      </w:r>
      <w:r w:rsidR="00D04A7B" w:rsidRPr="000428B6">
        <w:rPr>
          <w:rFonts w:ascii="Times New Roman" w:hAnsi="Times New Roman" w:cs="Times New Roman"/>
          <w:b/>
          <w:sz w:val="28"/>
          <w:szCs w:val="28"/>
          <w:lang w:val="tt-RU"/>
        </w:rPr>
        <w:t>не сайлагыз</w:t>
      </w:r>
      <w:r w:rsidR="00563565" w:rsidRPr="000428B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6248438E" w14:textId="77777777" w:rsidR="00D04A7B" w:rsidRPr="000428B6" w:rsidRDefault="00D04A7B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үсә</w:t>
      </w:r>
    </w:p>
    <w:p w14:paraId="09547D39" w14:textId="77777777" w:rsidR="00D04A7B" w:rsidRPr="000428B6" w:rsidRDefault="00D04A7B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төзиләр</w:t>
      </w:r>
    </w:p>
    <w:p w14:paraId="0954B6FF" w14:textId="77777777" w:rsidR="00D04A7B" w:rsidRPr="000428B6" w:rsidRDefault="00D04A7B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зурая</w:t>
      </w:r>
    </w:p>
    <w:p w14:paraId="11FD0C76" w14:textId="77777777" w:rsidR="00D04A7B" w:rsidRPr="000428B6" w:rsidRDefault="00D04A7B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торалар</w:t>
      </w:r>
    </w:p>
    <w:p w14:paraId="33D3CAB5" w14:textId="77777777" w:rsidR="00F731AA" w:rsidRPr="000428B6" w:rsidRDefault="00F731AA" w:rsidP="000428B6">
      <w:pPr>
        <w:spacing w:after="0" w:line="360" w:lineRule="auto"/>
        <w:ind w:left="697"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11.Туры килгән сүзләрне сайлагыз</w:t>
      </w:r>
      <w:r w:rsidR="00563565" w:rsidRPr="000428B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5F14524D" w14:textId="77777777" w:rsidR="00F731AA" w:rsidRPr="000428B6" w:rsidRDefault="00F731AA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берсе</w:t>
      </w:r>
    </w:p>
    <w:p w14:paraId="29A637EE" w14:textId="77777777" w:rsidR="00F731AA" w:rsidRPr="000428B6" w:rsidRDefault="00F731AA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матуры</w:t>
      </w:r>
    </w:p>
    <w:p w14:paraId="68BC64C6" w14:textId="77777777" w:rsidR="00F731AA" w:rsidRPr="000428B6" w:rsidRDefault="00F731AA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Б)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 шәһәре</w:t>
      </w:r>
    </w:p>
    <w:p w14:paraId="1E72EC6E" w14:textId="77777777" w:rsidR="00F731AA" w:rsidRPr="000428B6" w:rsidRDefault="00F731AA" w:rsidP="000428B6">
      <w:pPr>
        <w:pStyle w:val="a4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1E2A6C" w:rsidRPr="000428B6">
        <w:rPr>
          <w:rFonts w:ascii="Times New Roman" w:hAnsi="Times New Roman" w:cs="Times New Roman"/>
          <w:sz w:val="28"/>
          <w:szCs w:val="28"/>
          <w:lang w:val="tt-RU"/>
        </w:rPr>
        <w:t>иң яңасы</w:t>
      </w:r>
    </w:p>
    <w:p w14:paraId="39E4EC09" w14:textId="77777777" w:rsidR="009E3033" w:rsidRPr="000428B6" w:rsidRDefault="009E3033" w:rsidP="000428B6">
      <w:pPr>
        <w:pStyle w:val="a4"/>
        <w:numPr>
          <w:ilvl w:val="0"/>
          <w:numId w:val="15"/>
        </w:num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1E3FF854" w14:textId="77777777" w:rsidR="00F742F6" w:rsidRPr="000428B6" w:rsidRDefault="00F742F6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172666F0" w14:textId="77777777" w:rsidR="006A52BB" w:rsidRPr="000428B6" w:rsidRDefault="00F731AA" w:rsidP="000428B6">
      <w:pPr>
        <w:spacing w:after="0" w:line="36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12. </w:t>
      </w:r>
      <w:r w:rsidR="006A52BB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языгыз.</w:t>
      </w:r>
    </w:p>
    <w:p w14:paraId="3747D669" w14:textId="77777777" w:rsidR="006A52BB" w:rsidRPr="000428B6" w:rsidRDefault="001E2A6C" w:rsidP="000428B6">
      <w:pPr>
        <w:pStyle w:val="a4"/>
        <w:spacing w:after="0" w:line="360" w:lineRule="auto"/>
        <w:ind w:left="1353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Счастливого пути!</w:t>
      </w:r>
    </w:p>
    <w:p w14:paraId="59F95016" w14:textId="77777777" w:rsidR="006A52BB" w:rsidRPr="000428B6" w:rsidRDefault="00F731AA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Җавап</w:t>
      </w:r>
      <w:r w:rsidR="006A52BB"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</w:t>
      </w:r>
    </w:p>
    <w:p w14:paraId="4C8242F1" w14:textId="77777777" w:rsidR="006A52BB" w:rsidRPr="000428B6" w:rsidRDefault="006A52BB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C4F076B" w14:textId="77777777" w:rsidR="009E3033" w:rsidRPr="000428B6" w:rsidRDefault="000428B6" w:rsidP="000428B6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13. </w:t>
      </w:r>
      <w:r w:rsidR="009E3033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</w:t>
      </w:r>
      <w:r w:rsidR="00A42E46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лар</w:t>
      </w:r>
      <w:r w:rsidR="009E3033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ны яз</w:t>
      </w:r>
      <w:r w:rsidR="00035F58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ыгыз</w:t>
      </w:r>
      <w:r w:rsidR="009E3033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.</w:t>
      </w:r>
    </w:p>
    <w:p w14:paraId="3EDC74FB" w14:textId="77777777" w:rsidR="00F731AA" w:rsidRPr="000428B6" w:rsidRDefault="00F731AA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Поздравьте подругу с </w:t>
      </w:r>
      <w:r w:rsidR="001E2A6C" w:rsidRPr="00042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Днем рождения </w:t>
      </w:r>
      <w:r w:rsidRPr="00042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и пожелайте ей </w:t>
      </w:r>
      <w:r w:rsidR="001E2A6C" w:rsidRPr="00042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здоровья</w:t>
      </w:r>
      <w:r w:rsidRPr="00042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</w:t>
      </w:r>
    </w:p>
    <w:p w14:paraId="2A80843F" w14:textId="77777777" w:rsidR="00C10CBC" w:rsidRPr="000428B6" w:rsidRDefault="00C10CBC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Җавап _______________________________________________________</w:t>
      </w:r>
    </w:p>
    <w:p w14:paraId="1F5E2E2B" w14:textId="77777777" w:rsidR="00F731AA" w:rsidRPr="000428B6" w:rsidRDefault="00F731AA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7B1DF3D2" w14:textId="77777777" w:rsidR="00F742F6" w:rsidRPr="000428B6" w:rsidRDefault="00F742F6" w:rsidP="000428B6">
      <w:pPr>
        <w:pStyle w:val="a4"/>
        <w:numPr>
          <w:ilvl w:val="0"/>
          <w:numId w:val="15"/>
        </w:num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471FB514" w14:textId="77777777" w:rsidR="00C05FFC" w:rsidRPr="000428B6" w:rsidRDefault="00F731AA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14.1 </w:t>
      </w:r>
      <w:r w:rsidR="00C05FFC"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Рәсемне карагыз һәм тасвирлагыз. Сез нәрсә күрәсез? Алар нишлиләр? Алар нинди?</w:t>
      </w:r>
    </w:p>
    <w:p w14:paraId="2672886C" w14:textId="77777777" w:rsidR="00F742F6" w:rsidRPr="000428B6" w:rsidRDefault="00F742F6" w:rsidP="000428B6">
      <w:pPr>
        <w:pStyle w:val="a4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2E86E01" w14:textId="77777777" w:rsidR="00F742F6" w:rsidRPr="000428B6" w:rsidRDefault="001E2A6C" w:rsidP="000428B6">
      <w:pPr>
        <w:pStyle w:val="a4"/>
        <w:spacing w:after="0" w:line="360" w:lineRule="auto"/>
        <w:ind w:left="0" w:right="-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0E67EFD" wp14:editId="15A2858E">
            <wp:extent cx="3028950" cy="396944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96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0DCE0" w14:textId="77777777" w:rsidR="00BA3D87" w:rsidRPr="000428B6" w:rsidRDefault="00BA3D87" w:rsidP="000428B6">
      <w:pPr>
        <w:pStyle w:val="a4"/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5CB66646" w14:textId="77777777" w:rsidR="00BA3D87" w:rsidRPr="000428B6" w:rsidRDefault="00BA3D87" w:rsidP="000428B6">
      <w:pPr>
        <w:pStyle w:val="a4"/>
        <w:numPr>
          <w:ilvl w:val="1"/>
          <w:numId w:val="18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</w:t>
      </w:r>
      <w:r w:rsidR="001E2A6C" w:rsidRPr="000428B6">
        <w:rPr>
          <w:rFonts w:ascii="Times New Roman" w:hAnsi="Times New Roman" w:cs="Times New Roman"/>
          <w:b/>
          <w:iCs/>
          <w:sz w:val="28"/>
          <w:szCs w:val="28"/>
          <w:lang w:val="tt-RU"/>
        </w:rPr>
        <w:t xml:space="preserve"> Татар бәйрәмнәре</w:t>
      </w:r>
      <w:r w:rsidRPr="000428B6">
        <w:rPr>
          <w:rFonts w:ascii="Times New Roman" w:hAnsi="Times New Roman" w:cs="Times New Roman"/>
          <w:b/>
          <w:iCs/>
          <w:sz w:val="28"/>
          <w:szCs w:val="28"/>
          <w:lang w:val="tt-RU"/>
        </w:rPr>
        <w:t xml:space="preserve"> турында сөйләгез.</w:t>
      </w:r>
    </w:p>
    <w:p w14:paraId="5C7E70A8" w14:textId="77777777" w:rsidR="00BA3D87" w:rsidRPr="000428B6" w:rsidRDefault="00BA3D87" w:rsidP="000428B6">
      <w:pPr>
        <w:spacing w:after="0" w:line="360" w:lineRule="auto"/>
        <w:ind w:left="993" w:right="-1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iCs/>
          <w:sz w:val="28"/>
          <w:szCs w:val="28"/>
          <w:lang w:val="tt-RU"/>
        </w:rPr>
        <w:t>Сез кайсы</w:t>
      </w:r>
      <w:r w:rsidR="001E2A6C" w:rsidRPr="000428B6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бәйрәмнәрне</w:t>
      </w:r>
      <w:r w:rsidRPr="000428B6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беләсез?</w:t>
      </w:r>
    </w:p>
    <w:p w14:paraId="79B4C614" w14:textId="77777777" w:rsidR="00BA3D87" w:rsidRPr="000428B6" w:rsidRDefault="00BA3D87" w:rsidP="000428B6">
      <w:pPr>
        <w:spacing w:after="0" w:line="360" w:lineRule="auto"/>
        <w:ind w:left="993" w:right="-1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0428B6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</w:t>
      </w:r>
      <w:r w:rsidR="001E2A6C" w:rsidRPr="000428B6">
        <w:rPr>
          <w:rFonts w:ascii="Times New Roman" w:hAnsi="Times New Roman" w:cs="Times New Roman"/>
          <w:iCs/>
          <w:sz w:val="28"/>
          <w:szCs w:val="28"/>
          <w:lang w:val="tt-RU"/>
        </w:rPr>
        <w:t>Кайсында</w:t>
      </w:r>
      <w:r w:rsidRPr="000428B6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булганыгыз бар?</w:t>
      </w:r>
    </w:p>
    <w:p w14:paraId="271FE06F" w14:textId="77777777" w:rsidR="00BA3D87" w:rsidRPr="000428B6" w:rsidRDefault="001E2A6C" w:rsidP="000428B6">
      <w:pPr>
        <w:spacing w:after="0" w:line="360" w:lineRule="auto"/>
        <w:ind w:left="993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428B6">
        <w:rPr>
          <w:rFonts w:ascii="Times New Roman" w:hAnsi="Times New Roman" w:cs="Times New Roman"/>
          <w:iCs/>
          <w:sz w:val="28"/>
          <w:szCs w:val="28"/>
          <w:lang w:val="tt-RU"/>
        </w:rPr>
        <w:t>Сезгә кайсы бәйрәм ошый</w:t>
      </w:r>
      <w:r w:rsidR="00BA3D87" w:rsidRPr="000428B6">
        <w:rPr>
          <w:rFonts w:ascii="Times New Roman" w:hAnsi="Times New Roman" w:cs="Times New Roman"/>
          <w:iCs/>
          <w:sz w:val="28"/>
          <w:szCs w:val="28"/>
          <w:lang w:val="tt-RU"/>
        </w:rPr>
        <w:t>?</w:t>
      </w:r>
    </w:p>
    <w:p w14:paraId="0CF1BCD9" w14:textId="77777777" w:rsidR="00BA3D87" w:rsidRPr="000428B6" w:rsidRDefault="00BA3D87" w:rsidP="000428B6">
      <w:pPr>
        <w:pStyle w:val="a4"/>
        <w:spacing w:after="0" w:line="360" w:lineRule="auto"/>
        <w:ind w:left="1473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BA3D87" w:rsidRPr="000428B6" w:rsidSect="000428B6">
      <w:headerReference w:type="default" r:id="rId9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FD8FE" w14:textId="77777777" w:rsidR="005C13A1" w:rsidRDefault="005C13A1" w:rsidP="00F95F97">
      <w:pPr>
        <w:spacing w:after="0" w:line="240" w:lineRule="auto"/>
      </w:pPr>
      <w:r>
        <w:separator/>
      </w:r>
    </w:p>
  </w:endnote>
  <w:endnote w:type="continuationSeparator" w:id="0">
    <w:p w14:paraId="7D59E675" w14:textId="77777777" w:rsidR="005C13A1" w:rsidRDefault="005C13A1" w:rsidP="00F9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63AB" w14:textId="77777777" w:rsidR="005C13A1" w:rsidRDefault="005C13A1" w:rsidP="00F95F97">
      <w:pPr>
        <w:spacing w:after="0" w:line="240" w:lineRule="auto"/>
      </w:pPr>
      <w:r>
        <w:separator/>
      </w:r>
    </w:p>
  </w:footnote>
  <w:footnote w:type="continuationSeparator" w:id="0">
    <w:p w14:paraId="0E866100" w14:textId="77777777" w:rsidR="005C13A1" w:rsidRDefault="005C13A1" w:rsidP="00F9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DCE0" w14:textId="77777777" w:rsidR="00F95F97" w:rsidRDefault="00F95F97">
    <w:pPr>
      <w:pStyle w:val="a8"/>
    </w:pPr>
    <w:r>
      <w:rPr>
        <w:lang w:val="tt-RU"/>
      </w:rPr>
      <w:t>Беренче вариант</w:t>
    </w:r>
  </w:p>
  <w:p w14:paraId="7BD6722F" w14:textId="77777777" w:rsidR="00F95F97" w:rsidRDefault="00F95F9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4A77"/>
    <w:multiLevelType w:val="hybridMultilevel"/>
    <w:tmpl w:val="8DAECAC2"/>
    <w:lvl w:ilvl="0" w:tplc="B15A621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A814C3"/>
    <w:multiLevelType w:val="hybridMultilevel"/>
    <w:tmpl w:val="B9E077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01F2A"/>
    <w:multiLevelType w:val="hybridMultilevel"/>
    <w:tmpl w:val="C734BF46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7F6C04"/>
    <w:multiLevelType w:val="hybridMultilevel"/>
    <w:tmpl w:val="19F89DE0"/>
    <w:lvl w:ilvl="0" w:tplc="F13E8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2B1967"/>
    <w:multiLevelType w:val="hybridMultilevel"/>
    <w:tmpl w:val="CA38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C3418"/>
    <w:multiLevelType w:val="hybridMultilevel"/>
    <w:tmpl w:val="70A4CA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B079C"/>
    <w:multiLevelType w:val="multilevel"/>
    <w:tmpl w:val="4E8821F8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A75134D"/>
    <w:multiLevelType w:val="multilevel"/>
    <w:tmpl w:val="71AEB996"/>
    <w:lvl w:ilvl="0">
      <w:start w:val="7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2" w15:restartNumberingAfterBreak="0">
    <w:nsid w:val="5FB311CE"/>
    <w:multiLevelType w:val="hybridMultilevel"/>
    <w:tmpl w:val="2AEC2954"/>
    <w:lvl w:ilvl="0" w:tplc="AB7E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847D03"/>
    <w:multiLevelType w:val="hybridMultilevel"/>
    <w:tmpl w:val="94E48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515A1"/>
    <w:multiLevelType w:val="hybridMultilevel"/>
    <w:tmpl w:val="5012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22AA3"/>
    <w:multiLevelType w:val="hybridMultilevel"/>
    <w:tmpl w:val="5A50430C"/>
    <w:lvl w:ilvl="0" w:tplc="CF8CC320">
      <w:start w:val="1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76B60781"/>
    <w:multiLevelType w:val="hybridMultilevel"/>
    <w:tmpl w:val="A320ABA6"/>
    <w:lvl w:ilvl="0" w:tplc="205608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4"/>
  </w:num>
  <w:num w:numId="5">
    <w:abstractNumId w:val="4"/>
  </w:num>
  <w:num w:numId="6">
    <w:abstractNumId w:val="17"/>
  </w:num>
  <w:num w:numId="7">
    <w:abstractNumId w:val="6"/>
  </w:num>
  <w:num w:numId="8">
    <w:abstractNumId w:val="13"/>
  </w:num>
  <w:num w:numId="9">
    <w:abstractNumId w:val="3"/>
  </w:num>
  <w:num w:numId="10">
    <w:abstractNumId w:val="0"/>
  </w:num>
  <w:num w:numId="11">
    <w:abstractNumId w:val="11"/>
  </w:num>
  <w:num w:numId="12">
    <w:abstractNumId w:val="16"/>
  </w:num>
  <w:num w:numId="13">
    <w:abstractNumId w:val="2"/>
  </w:num>
  <w:num w:numId="14">
    <w:abstractNumId w:val="7"/>
  </w:num>
  <w:num w:numId="15">
    <w:abstractNumId w:val="19"/>
  </w:num>
  <w:num w:numId="16">
    <w:abstractNumId w:val="18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0597"/>
    <w:rsid w:val="00035F58"/>
    <w:rsid w:val="000428B6"/>
    <w:rsid w:val="00063530"/>
    <w:rsid w:val="00065063"/>
    <w:rsid w:val="000718BD"/>
    <w:rsid w:val="000823A3"/>
    <w:rsid w:val="000934C0"/>
    <w:rsid w:val="0009367B"/>
    <w:rsid w:val="000C45F7"/>
    <w:rsid w:val="00103475"/>
    <w:rsid w:val="001216BE"/>
    <w:rsid w:val="00123180"/>
    <w:rsid w:val="001247FB"/>
    <w:rsid w:val="0017143C"/>
    <w:rsid w:val="0017666C"/>
    <w:rsid w:val="001805E4"/>
    <w:rsid w:val="001816F3"/>
    <w:rsid w:val="00193B59"/>
    <w:rsid w:val="00195CF5"/>
    <w:rsid w:val="00197D36"/>
    <w:rsid w:val="001E04E9"/>
    <w:rsid w:val="001E2A6C"/>
    <w:rsid w:val="00235634"/>
    <w:rsid w:val="00240EF0"/>
    <w:rsid w:val="002618F5"/>
    <w:rsid w:val="00272038"/>
    <w:rsid w:val="002A6FDD"/>
    <w:rsid w:val="00314B44"/>
    <w:rsid w:val="00322303"/>
    <w:rsid w:val="00362270"/>
    <w:rsid w:val="003735C1"/>
    <w:rsid w:val="003A029E"/>
    <w:rsid w:val="003E5D33"/>
    <w:rsid w:val="00410D3E"/>
    <w:rsid w:val="00412CBB"/>
    <w:rsid w:val="00421111"/>
    <w:rsid w:val="004430D1"/>
    <w:rsid w:val="00472B0E"/>
    <w:rsid w:val="004E365A"/>
    <w:rsid w:val="004E368B"/>
    <w:rsid w:val="0053572E"/>
    <w:rsid w:val="00546B16"/>
    <w:rsid w:val="00563565"/>
    <w:rsid w:val="00577D20"/>
    <w:rsid w:val="00584B85"/>
    <w:rsid w:val="005B4B6D"/>
    <w:rsid w:val="005C13A1"/>
    <w:rsid w:val="006261E3"/>
    <w:rsid w:val="00655E34"/>
    <w:rsid w:val="0066504D"/>
    <w:rsid w:val="00671C4A"/>
    <w:rsid w:val="00672EFB"/>
    <w:rsid w:val="006A52BB"/>
    <w:rsid w:val="006B3104"/>
    <w:rsid w:val="006E662C"/>
    <w:rsid w:val="00700A9F"/>
    <w:rsid w:val="00730C2C"/>
    <w:rsid w:val="00733ADE"/>
    <w:rsid w:val="007447F6"/>
    <w:rsid w:val="00762B82"/>
    <w:rsid w:val="007C02A9"/>
    <w:rsid w:val="00816C92"/>
    <w:rsid w:val="00831611"/>
    <w:rsid w:val="008729ED"/>
    <w:rsid w:val="008B1B37"/>
    <w:rsid w:val="0090013F"/>
    <w:rsid w:val="00942B37"/>
    <w:rsid w:val="00952D14"/>
    <w:rsid w:val="00953B5C"/>
    <w:rsid w:val="00994B55"/>
    <w:rsid w:val="009D2D1B"/>
    <w:rsid w:val="009D7BF2"/>
    <w:rsid w:val="009E3033"/>
    <w:rsid w:val="00A35CBD"/>
    <w:rsid w:val="00A36EB0"/>
    <w:rsid w:val="00A42E46"/>
    <w:rsid w:val="00A779DC"/>
    <w:rsid w:val="00A86592"/>
    <w:rsid w:val="00AB039D"/>
    <w:rsid w:val="00AC346D"/>
    <w:rsid w:val="00B66232"/>
    <w:rsid w:val="00BA3D87"/>
    <w:rsid w:val="00BB5979"/>
    <w:rsid w:val="00BD48DA"/>
    <w:rsid w:val="00BF19B1"/>
    <w:rsid w:val="00BF35B7"/>
    <w:rsid w:val="00C05FFC"/>
    <w:rsid w:val="00C10CBC"/>
    <w:rsid w:val="00C51BB7"/>
    <w:rsid w:val="00D04A7B"/>
    <w:rsid w:val="00D209F9"/>
    <w:rsid w:val="00D26A6C"/>
    <w:rsid w:val="00DA38C7"/>
    <w:rsid w:val="00DB650B"/>
    <w:rsid w:val="00DC577C"/>
    <w:rsid w:val="00DF443E"/>
    <w:rsid w:val="00DF4CBD"/>
    <w:rsid w:val="00DF58C9"/>
    <w:rsid w:val="00E02FBE"/>
    <w:rsid w:val="00E54413"/>
    <w:rsid w:val="00E70E54"/>
    <w:rsid w:val="00EB60F4"/>
    <w:rsid w:val="00EC48A0"/>
    <w:rsid w:val="00ED5F06"/>
    <w:rsid w:val="00EE3AEF"/>
    <w:rsid w:val="00F070A2"/>
    <w:rsid w:val="00F5782B"/>
    <w:rsid w:val="00F731AA"/>
    <w:rsid w:val="00F742F6"/>
    <w:rsid w:val="00F95F97"/>
    <w:rsid w:val="00FD655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3417"/>
  <w15:docId w15:val="{77FAB119-89E4-4C3F-B190-EC2651B0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8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E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BF35B7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F95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95F97"/>
  </w:style>
  <w:style w:type="paragraph" w:styleId="aa">
    <w:name w:val="footer"/>
    <w:basedOn w:val="a"/>
    <w:link w:val="ab"/>
    <w:uiPriority w:val="99"/>
    <w:unhideWhenUsed/>
    <w:rsid w:val="00F95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95F97"/>
  </w:style>
  <w:style w:type="paragraph" w:customStyle="1" w:styleId="2">
    <w:name w:val="Абзац списка2"/>
    <w:basedOn w:val="a"/>
    <w:uiPriority w:val="34"/>
    <w:qFormat/>
    <w:rsid w:val="00EB60F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6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2144-28CC-4168-B267-A71120EE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8</cp:revision>
  <dcterms:created xsi:type="dcterms:W3CDTF">2021-12-19T17:34:00Z</dcterms:created>
  <dcterms:modified xsi:type="dcterms:W3CDTF">2024-03-25T08:53:00Z</dcterms:modified>
</cp:coreProperties>
</file>